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04" w:rsidRDefault="00865E1B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01650" cy="66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804" w:rsidRDefault="00383804">
      <w:pPr>
        <w:jc w:val="center"/>
        <w:rPr>
          <w:b/>
        </w:rPr>
      </w:pPr>
    </w:p>
    <w:p w:rsidR="00383804" w:rsidRDefault="00383804">
      <w:pPr>
        <w:rPr>
          <w:sz w:val="12"/>
        </w:rPr>
      </w:pPr>
    </w:p>
    <w:p w:rsidR="00383804" w:rsidRDefault="00383804">
      <w:pPr>
        <w:pStyle w:val="2"/>
        <w:rPr>
          <w:b w:val="0"/>
          <w:bCs w:val="0"/>
          <w:spacing w:val="26"/>
          <w:sz w:val="36"/>
        </w:rPr>
      </w:pPr>
      <w:r>
        <w:rPr>
          <w:spacing w:val="26"/>
          <w:sz w:val="36"/>
        </w:rPr>
        <w:t>Республика Карелия</w:t>
      </w:r>
    </w:p>
    <w:p w:rsidR="00383804" w:rsidRDefault="00383804">
      <w:pPr>
        <w:rPr>
          <w:sz w:val="16"/>
        </w:rPr>
      </w:pPr>
    </w:p>
    <w:p w:rsidR="00383804" w:rsidRDefault="00383804">
      <w:pPr>
        <w:pStyle w:val="2"/>
      </w:pPr>
    </w:p>
    <w:p w:rsidR="00383804" w:rsidRDefault="00F54348">
      <w:pPr>
        <w:pStyle w:val="2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АДМИНИСТРАЦИ</w:t>
      </w:r>
      <w:r w:rsidR="00EB440B">
        <w:rPr>
          <w:b w:val="0"/>
          <w:bCs w:val="0"/>
          <w:sz w:val="28"/>
        </w:rPr>
        <w:t>Я</w:t>
      </w:r>
      <w:r w:rsidR="00080535">
        <w:rPr>
          <w:b w:val="0"/>
          <w:bCs w:val="0"/>
          <w:sz w:val="28"/>
        </w:rPr>
        <w:t xml:space="preserve"> </w:t>
      </w:r>
      <w:r w:rsidR="00383804">
        <w:rPr>
          <w:b w:val="0"/>
          <w:bCs w:val="0"/>
          <w:sz w:val="28"/>
        </w:rPr>
        <w:t>СЕГЕЖСКОГО МУНИЦИПАЛЬНОГО РАЙОНА</w:t>
      </w:r>
    </w:p>
    <w:p w:rsidR="006B6547" w:rsidRDefault="006B6547" w:rsidP="006B6547"/>
    <w:p w:rsidR="006B6547" w:rsidRPr="006B6547" w:rsidRDefault="006B6547" w:rsidP="006B6547">
      <w:pPr>
        <w:jc w:val="center"/>
      </w:pPr>
      <w:r w:rsidRPr="006B6547">
        <w:rPr>
          <w:bCs/>
          <w:spacing w:val="64"/>
          <w:sz w:val="40"/>
        </w:rPr>
        <w:t>ПОСТАНОВЛЕНИЕ</w:t>
      </w:r>
    </w:p>
    <w:p w:rsidR="00383804" w:rsidRDefault="00383804"/>
    <w:p w:rsidR="00F01895" w:rsidRDefault="00F34225">
      <w:pPr>
        <w:jc w:val="center"/>
      </w:pPr>
      <w:r w:rsidRPr="00E84C35">
        <w:t>от</w:t>
      </w:r>
      <w:r w:rsidR="00080535">
        <w:t xml:space="preserve"> 07 августа </w:t>
      </w:r>
      <w:r w:rsidR="00757964">
        <w:t>2018</w:t>
      </w:r>
      <w:r w:rsidR="00C70C29">
        <w:t xml:space="preserve">  года </w:t>
      </w:r>
      <w:r w:rsidR="00383804" w:rsidRPr="00E84C35">
        <w:t xml:space="preserve"> №</w:t>
      </w:r>
      <w:r w:rsidR="00080535">
        <w:t xml:space="preserve">  663</w:t>
      </w:r>
    </w:p>
    <w:p w:rsidR="00A54B58" w:rsidRDefault="00383804" w:rsidP="00153A1D">
      <w:pPr>
        <w:jc w:val="center"/>
      </w:pPr>
      <w:r w:rsidRPr="00E84C35">
        <w:t>Сегежа</w:t>
      </w:r>
    </w:p>
    <w:p w:rsidR="00806C8A" w:rsidRDefault="00806C8A" w:rsidP="00153A1D">
      <w:pPr>
        <w:jc w:val="center"/>
      </w:pPr>
    </w:p>
    <w:p w:rsidR="001F0A89" w:rsidRDefault="001F0A89" w:rsidP="00153A1D">
      <w:pPr>
        <w:jc w:val="center"/>
      </w:pPr>
    </w:p>
    <w:p w:rsidR="006C3140" w:rsidRDefault="00152C60" w:rsidP="00152C60">
      <w:pPr>
        <w:pStyle w:val="af"/>
        <w:spacing w:after="0"/>
        <w:jc w:val="center"/>
        <w:rPr>
          <w:rStyle w:val="af1"/>
        </w:rPr>
      </w:pPr>
      <w:r>
        <w:rPr>
          <w:rStyle w:val="af1"/>
        </w:rPr>
        <w:t>Об утверждении муниципального задания  для муниципального</w:t>
      </w:r>
      <w:r w:rsidR="00080535">
        <w:rPr>
          <w:rStyle w:val="af1"/>
        </w:rPr>
        <w:t xml:space="preserve"> </w:t>
      </w:r>
      <w:r>
        <w:rPr>
          <w:rStyle w:val="af1"/>
        </w:rPr>
        <w:t>казенного общео</w:t>
      </w:r>
      <w:r w:rsidR="00A74ED9">
        <w:rPr>
          <w:rStyle w:val="af1"/>
        </w:rPr>
        <w:t>бразовательного учреждения Основная</w:t>
      </w:r>
      <w:r w:rsidR="00EE0FF8">
        <w:rPr>
          <w:rStyle w:val="af1"/>
        </w:rPr>
        <w:t xml:space="preserve"> общеобразовательная школа</w:t>
      </w:r>
    </w:p>
    <w:p w:rsidR="00710EF4" w:rsidRDefault="00A74ED9" w:rsidP="00152C60">
      <w:pPr>
        <w:pStyle w:val="af"/>
        <w:spacing w:after="0"/>
        <w:jc w:val="center"/>
        <w:rPr>
          <w:rStyle w:val="af1"/>
        </w:rPr>
      </w:pPr>
      <w:r>
        <w:rPr>
          <w:rStyle w:val="af1"/>
        </w:rPr>
        <w:t>п. Попов</w:t>
      </w:r>
      <w:r w:rsidR="00F90E29">
        <w:rPr>
          <w:rStyle w:val="af1"/>
        </w:rPr>
        <w:t xml:space="preserve"> Порог</w:t>
      </w:r>
      <w:r w:rsidR="00710EF4">
        <w:rPr>
          <w:rStyle w:val="af1"/>
        </w:rPr>
        <w:t xml:space="preserve"> на </w:t>
      </w:r>
      <w:r w:rsidR="00757964">
        <w:rPr>
          <w:rStyle w:val="af1"/>
        </w:rPr>
        <w:t>2018</w:t>
      </w:r>
      <w:r w:rsidR="00710EF4">
        <w:rPr>
          <w:rStyle w:val="af1"/>
        </w:rPr>
        <w:t xml:space="preserve"> год</w:t>
      </w:r>
      <w:r w:rsidR="00757964">
        <w:rPr>
          <w:b/>
        </w:rPr>
        <w:t xml:space="preserve"> и плановый период 2019  и 2020</w:t>
      </w:r>
      <w:r w:rsidR="00710EF4">
        <w:rPr>
          <w:b/>
        </w:rPr>
        <w:t xml:space="preserve"> годов</w:t>
      </w:r>
    </w:p>
    <w:p w:rsidR="00080535" w:rsidRDefault="00080535" w:rsidP="00710EF4">
      <w:pPr>
        <w:pStyle w:val="af"/>
        <w:spacing w:after="0"/>
        <w:jc w:val="center"/>
      </w:pPr>
    </w:p>
    <w:p w:rsidR="00710EF4" w:rsidRDefault="00710EF4" w:rsidP="00710EF4">
      <w:pPr>
        <w:pStyle w:val="af"/>
        <w:spacing w:after="0"/>
        <w:jc w:val="center"/>
      </w:pPr>
      <w:r>
        <w:tab/>
      </w:r>
    </w:p>
    <w:p w:rsidR="00710EF4" w:rsidRDefault="004A3328" w:rsidP="00476BFA">
      <w:pPr>
        <w:pStyle w:val="af"/>
        <w:spacing w:after="0"/>
        <w:ind w:firstLine="709"/>
        <w:jc w:val="both"/>
      </w:pPr>
      <w:r>
        <w:t>В соответствии с</w:t>
      </w:r>
      <w:r w:rsidR="004C5E3A">
        <w:t>о ст.</w:t>
      </w:r>
      <w:r w:rsidR="00080535">
        <w:t xml:space="preserve"> </w:t>
      </w:r>
      <w:r w:rsidR="004C5E3A">
        <w:t xml:space="preserve">69.2 Бюджетного кодекса Российской Федерации, </w:t>
      </w:r>
      <w:r>
        <w:t xml:space="preserve"> постановлением</w:t>
      </w:r>
      <w:r w:rsidRPr="00EB07C4">
        <w:t xml:space="preserve"> администрации </w:t>
      </w:r>
      <w:r>
        <w:t xml:space="preserve">Сегежского муниципального района </w:t>
      </w:r>
      <w:r w:rsidRPr="00531A84">
        <w:t>от 10  мая  2018 года  № 381 «Об утверждении Порядка формирования муниципального задания на оказание муниципальных услуг (выполнение работ) муниципальными учреждениями Сегежского муниципального района и финансового обеспечения выполнения муниципального задания»</w:t>
      </w:r>
      <w:r>
        <w:t xml:space="preserve"> администрация Сегежского муниципального района</w:t>
      </w:r>
      <w:r w:rsidR="00080535">
        <w:t xml:space="preserve">              </w:t>
      </w:r>
      <w:r w:rsidR="00476BFA">
        <w:rPr>
          <w:b/>
        </w:rPr>
        <w:t>п о с т а н о в л я е т</w:t>
      </w:r>
      <w:r w:rsidR="00476BFA">
        <w:t>:</w:t>
      </w:r>
    </w:p>
    <w:p w:rsidR="00152C60" w:rsidRDefault="00152C60" w:rsidP="004C5E3A">
      <w:pPr>
        <w:pStyle w:val="af"/>
        <w:spacing w:after="0"/>
        <w:jc w:val="both"/>
      </w:pPr>
    </w:p>
    <w:p w:rsidR="004A3328" w:rsidRPr="00B9641A" w:rsidRDefault="004A3328" w:rsidP="004A3328">
      <w:pPr>
        <w:pStyle w:val="af"/>
        <w:spacing w:after="0"/>
        <w:ind w:firstLine="708"/>
        <w:jc w:val="both"/>
        <w:rPr>
          <w:rStyle w:val="af1"/>
          <w:b w:val="0"/>
          <w:bCs w:val="0"/>
        </w:rPr>
      </w:pPr>
      <w:r w:rsidRPr="00EB07C4">
        <w:t xml:space="preserve">1. Утвердить </w:t>
      </w:r>
      <w:r>
        <w:t xml:space="preserve">прилагаемое </w:t>
      </w:r>
      <w:r w:rsidRPr="00EB07C4">
        <w:t>муниципальн</w:t>
      </w:r>
      <w:r>
        <w:t>ое</w:t>
      </w:r>
      <w:r w:rsidRPr="00EB07C4">
        <w:t xml:space="preserve"> задани</w:t>
      </w:r>
      <w:r>
        <w:t>е на 2018</w:t>
      </w:r>
      <w:r w:rsidRPr="00EB07C4">
        <w:t xml:space="preserve"> год</w:t>
      </w:r>
      <w:r w:rsidR="00080535">
        <w:t xml:space="preserve"> </w:t>
      </w:r>
      <w:r w:rsidRPr="004C72B2">
        <w:t>и плановый период 201</w:t>
      </w:r>
      <w:r>
        <w:t>9</w:t>
      </w:r>
      <w:r w:rsidRPr="004C72B2">
        <w:t xml:space="preserve"> и 20</w:t>
      </w:r>
      <w:r>
        <w:t>20</w:t>
      </w:r>
      <w:r w:rsidRPr="004C72B2">
        <w:t xml:space="preserve"> годов </w:t>
      </w:r>
      <w:r>
        <w:t>для муниципального казенного общеобразовательного учреждения Основная общеобразовательная школа п. Попов Порог (далее – МКОУ ООШ п. Попов Порог</w:t>
      </w:r>
      <w:r w:rsidR="001F503E">
        <w:t>).</w:t>
      </w:r>
    </w:p>
    <w:p w:rsidR="004A3328" w:rsidRDefault="004A3328" w:rsidP="004A3328">
      <w:pPr>
        <w:ind w:firstLine="708"/>
        <w:jc w:val="both"/>
      </w:pPr>
      <w:r w:rsidRPr="00B9641A">
        <w:t>2</w:t>
      </w:r>
      <w:r>
        <w:t>. Директору МКОУ ООШ п. Попов Порог (О.Ю. Руцкая)</w:t>
      </w:r>
      <w:r w:rsidR="004C5E3A">
        <w:t xml:space="preserve"> обеспечить выполнение муниципального задания.</w:t>
      </w:r>
    </w:p>
    <w:p w:rsidR="004A3328" w:rsidRDefault="004C5E3A" w:rsidP="004A3328">
      <w:pPr>
        <w:ind w:firstLine="708"/>
        <w:jc w:val="both"/>
      </w:pPr>
      <w:r>
        <w:t>3</w:t>
      </w:r>
      <w:r w:rsidR="008F65C6">
        <w:t>. Начальнику управления</w:t>
      </w:r>
      <w:r w:rsidR="00080535">
        <w:t xml:space="preserve"> </w:t>
      </w:r>
      <w:r w:rsidR="008F65C6">
        <w:t>образования</w:t>
      </w:r>
      <w:r w:rsidR="00080535">
        <w:t xml:space="preserve"> </w:t>
      </w:r>
      <w:r w:rsidR="004A3328">
        <w:t>администрации Сегежского муниципального района С.О.Махмутовой</w:t>
      </w:r>
      <w:r w:rsidR="00080535">
        <w:t xml:space="preserve"> </w:t>
      </w:r>
      <w:r w:rsidR="004A3328" w:rsidRPr="00F72A3A">
        <w:t>проводить</w:t>
      </w:r>
      <w:r w:rsidR="00080535">
        <w:t xml:space="preserve"> </w:t>
      </w:r>
      <w:r w:rsidR="004A3328" w:rsidRPr="00F72A3A">
        <w:t xml:space="preserve">корректировку </w:t>
      </w:r>
      <w:r w:rsidR="004A3328">
        <w:t xml:space="preserve">муниципального задания </w:t>
      </w:r>
      <w:r w:rsidR="004A3328" w:rsidRPr="00F72A3A">
        <w:t>с учетом фактического выполнения установленных показателей</w:t>
      </w:r>
      <w:r w:rsidR="004A3328">
        <w:t>.</w:t>
      </w:r>
    </w:p>
    <w:p w:rsidR="004A3328" w:rsidRDefault="004C5E3A" w:rsidP="004A3328">
      <w:pPr>
        <w:pStyle w:val="af"/>
        <w:spacing w:after="0"/>
        <w:ind w:firstLine="708"/>
        <w:jc w:val="both"/>
      </w:pPr>
      <w:r>
        <w:t>4</w:t>
      </w:r>
      <w:r w:rsidR="004A3328" w:rsidRPr="00CC5A78">
        <w:t>.</w:t>
      </w:r>
      <w:r w:rsidR="00080535">
        <w:t xml:space="preserve">  </w:t>
      </w:r>
      <w:r w:rsidR="004A3328" w:rsidRPr="008166DA">
        <w:t>Настоящее постановление распространяет свое действие на правоотношения, возникшие с 1 января 2018 года.</w:t>
      </w:r>
    </w:p>
    <w:p w:rsidR="004A3328" w:rsidRDefault="004C5E3A" w:rsidP="004A3328">
      <w:pPr>
        <w:pStyle w:val="af"/>
        <w:spacing w:after="0"/>
        <w:ind w:firstLine="708"/>
        <w:jc w:val="both"/>
      </w:pPr>
      <w:r>
        <w:t>5</w:t>
      </w:r>
      <w:r w:rsidR="004A3328">
        <w:t xml:space="preserve">. </w:t>
      </w:r>
      <w:r w:rsidR="00080535">
        <w:t xml:space="preserve"> </w:t>
      </w:r>
      <w:r w:rsidR="004A3328" w:rsidRPr="000A4DDF">
        <w:t>Отделу информационных технологий</w:t>
      </w:r>
      <w:r w:rsidR="001F0A89">
        <w:t xml:space="preserve"> и</w:t>
      </w:r>
      <w:r>
        <w:t xml:space="preserve"> защиты информации</w:t>
      </w:r>
      <w:r w:rsidR="004A3328" w:rsidRPr="000A4DDF">
        <w:t xml:space="preserve"> администрации Сегежского муниципального района  (Т.А.</w:t>
      </w:r>
      <w:r w:rsidR="001F0A89">
        <w:t xml:space="preserve"> </w:t>
      </w:r>
      <w:r w:rsidR="004A3328" w:rsidRPr="000A4DDF">
        <w:t xml:space="preserve">Слиж) обнародовать настоящее постановление путем размещения официального текста </w:t>
      </w:r>
      <w:r w:rsidR="004A3328">
        <w:t xml:space="preserve">настоящего </w:t>
      </w:r>
      <w:r w:rsidR="004A3328" w:rsidRPr="000A4DDF">
        <w:t>постановления в информационно-телекоммуникационной сети «Интернет» на официальном сайте администрации Сегежского муниципального района http://home.onego.ru/~segadmin/.</w:t>
      </w: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1F0A89" w:rsidRDefault="001F0A89" w:rsidP="00710EF4">
      <w:pPr>
        <w:pStyle w:val="af"/>
        <w:spacing w:after="0"/>
        <w:ind w:firstLine="709"/>
        <w:contextualSpacing/>
        <w:jc w:val="both"/>
      </w:pPr>
    </w:p>
    <w:p w:rsidR="00710EF4" w:rsidRDefault="004C5E3A" w:rsidP="00710EF4">
      <w:pPr>
        <w:pStyle w:val="af"/>
        <w:spacing w:after="0"/>
        <w:ind w:firstLine="709"/>
        <w:contextualSpacing/>
        <w:jc w:val="both"/>
      </w:pPr>
      <w:r>
        <w:t xml:space="preserve">6. Контроль за выполнением настоящего постановления возложить на начальника управления образования </w:t>
      </w:r>
      <w:r w:rsidR="001F0A89">
        <w:t xml:space="preserve">администрации Сегежского муниципального района </w:t>
      </w:r>
      <w:r>
        <w:t xml:space="preserve"> С.О.Махмутову.</w:t>
      </w:r>
    </w:p>
    <w:p w:rsidR="004C5E3A" w:rsidRPr="00710EF4" w:rsidRDefault="004C5E3A" w:rsidP="00710EF4">
      <w:pPr>
        <w:pStyle w:val="af"/>
        <w:spacing w:after="0"/>
        <w:ind w:firstLine="709"/>
        <w:contextualSpacing/>
        <w:jc w:val="both"/>
      </w:pPr>
    </w:p>
    <w:p w:rsidR="00476BFA" w:rsidRDefault="00476BFA" w:rsidP="00476BF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0EF4" w:rsidRDefault="00710EF4" w:rsidP="00710EF4">
      <w:pPr>
        <w:spacing w:before="30" w:after="30"/>
        <w:jc w:val="both"/>
        <w:rPr>
          <w:color w:val="000000"/>
          <w:spacing w:val="2"/>
        </w:rPr>
      </w:pPr>
    </w:p>
    <w:p w:rsidR="00710EF4" w:rsidRDefault="00710EF4" w:rsidP="00710EF4">
      <w:pPr>
        <w:spacing w:before="30" w:after="3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Глава администрации </w:t>
      </w:r>
    </w:p>
    <w:p w:rsidR="00710EF4" w:rsidRDefault="00710EF4" w:rsidP="00710EF4">
      <w:pPr>
        <w:spacing w:before="30" w:after="30"/>
        <w:rPr>
          <w:color w:val="000000"/>
          <w:spacing w:val="2"/>
        </w:rPr>
      </w:pPr>
      <w:r>
        <w:rPr>
          <w:color w:val="000000"/>
          <w:spacing w:val="2"/>
        </w:rPr>
        <w:t xml:space="preserve">Сегежского </w:t>
      </w:r>
      <w:r w:rsidR="00476BFA">
        <w:rPr>
          <w:color w:val="000000"/>
          <w:spacing w:val="2"/>
        </w:rPr>
        <w:t xml:space="preserve">муниципального района                          </w:t>
      </w:r>
      <w:r w:rsidR="00976274">
        <w:rPr>
          <w:color w:val="000000"/>
          <w:spacing w:val="2"/>
        </w:rPr>
        <w:t xml:space="preserve">                               </w:t>
      </w:r>
      <w:r w:rsidR="00476BFA">
        <w:rPr>
          <w:color w:val="000000"/>
          <w:spacing w:val="2"/>
        </w:rPr>
        <w:t>Ю.В.Шульгович</w:t>
      </w: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color w:val="C00000"/>
          <w:spacing w:val="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710EF4" w:rsidRDefault="00710EF4" w:rsidP="00710EF4">
      <w:pPr>
        <w:jc w:val="both"/>
        <w:rPr>
          <w:spacing w:val="2"/>
          <w:sz w:val="22"/>
          <w:szCs w:val="22"/>
        </w:rPr>
      </w:pPr>
    </w:p>
    <w:p w:rsidR="004C5E3A" w:rsidRDefault="004C5E3A" w:rsidP="00710EF4">
      <w:pPr>
        <w:jc w:val="both"/>
        <w:rPr>
          <w:spacing w:val="2"/>
          <w:sz w:val="22"/>
          <w:szCs w:val="22"/>
        </w:rPr>
      </w:pPr>
    </w:p>
    <w:p w:rsidR="001F0A89" w:rsidRDefault="001F0A89" w:rsidP="00710EF4">
      <w:pPr>
        <w:jc w:val="both"/>
        <w:rPr>
          <w:spacing w:val="2"/>
          <w:sz w:val="22"/>
          <w:szCs w:val="22"/>
        </w:rPr>
      </w:pPr>
      <w:bookmarkStart w:id="0" w:name="_GoBack"/>
      <w:bookmarkEnd w:id="0"/>
    </w:p>
    <w:p w:rsidR="001F0A89" w:rsidRDefault="001F0A89" w:rsidP="00710EF4">
      <w:pPr>
        <w:jc w:val="both"/>
        <w:rPr>
          <w:spacing w:val="2"/>
          <w:sz w:val="22"/>
          <w:szCs w:val="22"/>
        </w:rPr>
      </w:pPr>
    </w:p>
    <w:p w:rsidR="001F0A89" w:rsidRDefault="001F0A89" w:rsidP="00710EF4">
      <w:pPr>
        <w:jc w:val="both"/>
        <w:rPr>
          <w:spacing w:val="2"/>
          <w:sz w:val="22"/>
          <w:szCs w:val="22"/>
        </w:rPr>
      </w:pPr>
    </w:p>
    <w:p w:rsidR="00710EF4" w:rsidRPr="00A57AA5" w:rsidRDefault="00476BFA" w:rsidP="00710EF4">
      <w:pPr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Разослать: в дело, УО, ФУ, </w:t>
      </w:r>
      <w:r w:rsidR="00152C60">
        <w:rPr>
          <w:spacing w:val="2"/>
          <w:sz w:val="22"/>
          <w:szCs w:val="22"/>
        </w:rPr>
        <w:t>ОУ-1.</w:t>
      </w:r>
    </w:p>
    <w:p w:rsidR="00710EF4" w:rsidRDefault="00710EF4" w:rsidP="00710EF4">
      <w:pPr>
        <w:jc w:val="both"/>
        <w:rPr>
          <w:spacing w:val="2"/>
        </w:rPr>
        <w:sectPr w:rsidR="00710EF4" w:rsidSect="00CC24A7">
          <w:headerReference w:type="even" r:id="rId9"/>
          <w:headerReference w:type="default" r:id="rId10"/>
          <w:footerReference w:type="even" r:id="rId11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710EF4" w:rsidRDefault="00710EF4" w:rsidP="00757964">
      <w:pPr>
        <w:rPr>
          <w:color w:val="C00000"/>
          <w:spacing w:val="2"/>
        </w:rPr>
      </w:pPr>
    </w:p>
    <w:sectPr w:rsidR="00710EF4" w:rsidSect="00757964">
      <w:pgSz w:w="16838" w:h="11906" w:orient="landscape"/>
      <w:pgMar w:top="907" w:right="1276" w:bottom="79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C7" w:rsidRDefault="00920BC7">
      <w:r>
        <w:separator/>
      </w:r>
    </w:p>
  </w:endnote>
  <w:endnote w:type="continuationSeparator" w:id="0">
    <w:p w:rsidR="00920BC7" w:rsidRDefault="00920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CB" w:rsidRDefault="007B0DCF" w:rsidP="008977C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65DC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65DCB" w:rsidRDefault="00F65D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C7" w:rsidRDefault="00920BC7">
      <w:r>
        <w:separator/>
      </w:r>
    </w:p>
  </w:footnote>
  <w:footnote w:type="continuationSeparator" w:id="0">
    <w:p w:rsidR="00920BC7" w:rsidRDefault="00920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CB" w:rsidRDefault="007B0DCF" w:rsidP="00321D0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65DC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65DCB" w:rsidRDefault="00F65DC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DCB" w:rsidRDefault="007B0DCF" w:rsidP="00321D0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65DC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F65C6">
      <w:rPr>
        <w:rStyle w:val="ac"/>
        <w:noProof/>
      </w:rPr>
      <w:t>2</w:t>
    </w:r>
    <w:r>
      <w:rPr>
        <w:rStyle w:val="ac"/>
      </w:rPr>
      <w:fldChar w:fldCharType="end"/>
    </w:r>
  </w:p>
  <w:p w:rsidR="00F65DCB" w:rsidRDefault="00F65DC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8D5"/>
    <w:multiLevelType w:val="hybridMultilevel"/>
    <w:tmpl w:val="FDD4732A"/>
    <w:lvl w:ilvl="0" w:tplc="24EE175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B0F09"/>
    <w:multiLevelType w:val="hybridMultilevel"/>
    <w:tmpl w:val="6114D088"/>
    <w:lvl w:ilvl="0" w:tplc="EB189D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B34F9"/>
    <w:multiLevelType w:val="hybridMultilevel"/>
    <w:tmpl w:val="C9FC7610"/>
    <w:lvl w:ilvl="0" w:tplc="A176DA7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91049"/>
    <w:multiLevelType w:val="hybridMultilevel"/>
    <w:tmpl w:val="3FA04808"/>
    <w:lvl w:ilvl="0" w:tplc="797882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310B4"/>
    <w:multiLevelType w:val="hybridMultilevel"/>
    <w:tmpl w:val="0DA0FB5E"/>
    <w:lvl w:ilvl="0" w:tplc="911ECF9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D562E"/>
    <w:multiLevelType w:val="hybridMultilevel"/>
    <w:tmpl w:val="19E2417E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135A3"/>
    <w:multiLevelType w:val="hybridMultilevel"/>
    <w:tmpl w:val="D84A09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0547A"/>
    <w:multiLevelType w:val="hybridMultilevel"/>
    <w:tmpl w:val="7D84A9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251F77"/>
    <w:multiLevelType w:val="hybridMultilevel"/>
    <w:tmpl w:val="E772C3B2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77BB2"/>
    <w:multiLevelType w:val="hybridMultilevel"/>
    <w:tmpl w:val="71DA4CC4"/>
    <w:lvl w:ilvl="0" w:tplc="F5EC1C1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071B4"/>
    <w:multiLevelType w:val="multilevel"/>
    <w:tmpl w:val="CCF0931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36A92F44"/>
    <w:multiLevelType w:val="hybridMultilevel"/>
    <w:tmpl w:val="FA8A1D3C"/>
    <w:lvl w:ilvl="0" w:tplc="7978828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53B04"/>
    <w:multiLevelType w:val="hybridMultilevel"/>
    <w:tmpl w:val="250460CA"/>
    <w:lvl w:ilvl="0" w:tplc="24EE1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3199B"/>
    <w:multiLevelType w:val="hybridMultilevel"/>
    <w:tmpl w:val="845E8E28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1465B"/>
    <w:multiLevelType w:val="hybridMultilevel"/>
    <w:tmpl w:val="AEA81450"/>
    <w:lvl w:ilvl="0" w:tplc="5B08C08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1261A"/>
    <w:multiLevelType w:val="hybridMultilevel"/>
    <w:tmpl w:val="21529A36"/>
    <w:lvl w:ilvl="0" w:tplc="F70AD02E">
      <w:start w:val="2019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86245"/>
    <w:multiLevelType w:val="hybridMultilevel"/>
    <w:tmpl w:val="943414E6"/>
    <w:lvl w:ilvl="0" w:tplc="EB189D7E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71637"/>
    <w:multiLevelType w:val="hybridMultilevel"/>
    <w:tmpl w:val="DA2A3A00"/>
    <w:lvl w:ilvl="0" w:tplc="9B6E75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F74E7"/>
    <w:multiLevelType w:val="hybridMultilevel"/>
    <w:tmpl w:val="AAFE85AC"/>
    <w:lvl w:ilvl="0" w:tplc="797882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C491A"/>
    <w:multiLevelType w:val="hybridMultilevel"/>
    <w:tmpl w:val="397EF51C"/>
    <w:lvl w:ilvl="0" w:tplc="24EE1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654AB"/>
    <w:multiLevelType w:val="hybridMultilevel"/>
    <w:tmpl w:val="37AAE810"/>
    <w:lvl w:ilvl="0" w:tplc="C9485F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B156C"/>
    <w:multiLevelType w:val="hybridMultilevel"/>
    <w:tmpl w:val="5AF02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E2608"/>
    <w:multiLevelType w:val="hybridMultilevel"/>
    <w:tmpl w:val="6C383EF0"/>
    <w:lvl w:ilvl="0" w:tplc="F4B429B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DC2E80"/>
    <w:multiLevelType w:val="hybridMultilevel"/>
    <w:tmpl w:val="775433FC"/>
    <w:lvl w:ilvl="0" w:tplc="911ECF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CBC02BD"/>
    <w:multiLevelType w:val="hybridMultilevel"/>
    <w:tmpl w:val="A6A21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6411CD"/>
    <w:multiLevelType w:val="hybridMultilevel"/>
    <w:tmpl w:val="254AE3BC"/>
    <w:lvl w:ilvl="0" w:tplc="40E05A1E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C802AF"/>
    <w:multiLevelType w:val="hybridMultilevel"/>
    <w:tmpl w:val="685C2A0A"/>
    <w:lvl w:ilvl="0" w:tplc="A57026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E5620"/>
    <w:multiLevelType w:val="hybridMultilevel"/>
    <w:tmpl w:val="15E0856E"/>
    <w:lvl w:ilvl="0" w:tplc="24EE1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24DC5"/>
    <w:multiLevelType w:val="hybridMultilevel"/>
    <w:tmpl w:val="1952C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861FE"/>
    <w:multiLevelType w:val="hybridMultilevel"/>
    <w:tmpl w:val="11E28A4A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125BBF"/>
    <w:multiLevelType w:val="hybridMultilevel"/>
    <w:tmpl w:val="6332F402"/>
    <w:lvl w:ilvl="0" w:tplc="797882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B01AA6"/>
    <w:multiLevelType w:val="hybridMultilevel"/>
    <w:tmpl w:val="77D47F46"/>
    <w:lvl w:ilvl="0" w:tplc="A176DA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D62D38"/>
    <w:multiLevelType w:val="hybridMultilevel"/>
    <w:tmpl w:val="BFDE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730AF0"/>
    <w:multiLevelType w:val="hybridMultilevel"/>
    <w:tmpl w:val="0A26D2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ED61FC"/>
    <w:multiLevelType w:val="hybridMultilevel"/>
    <w:tmpl w:val="A87400EA"/>
    <w:lvl w:ilvl="0" w:tplc="24EE1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524A8E"/>
    <w:multiLevelType w:val="hybridMultilevel"/>
    <w:tmpl w:val="D988C370"/>
    <w:lvl w:ilvl="0" w:tplc="FF0617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1123B3"/>
    <w:multiLevelType w:val="hybridMultilevel"/>
    <w:tmpl w:val="A5BC8836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082CD8"/>
    <w:multiLevelType w:val="hybridMultilevel"/>
    <w:tmpl w:val="41F023F4"/>
    <w:lvl w:ilvl="0" w:tplc="6ACA4D4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5517E9"/>
    <w:multiLevelType w:val="hybridMultilevel"/>
    <w:tmpl w:val="8B1C2D0C"/>
    <w:lvl w:ilvl="0" w:tplc="F5EC1C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EE6180"/>
    <w:multiLevelType w:val="hybridMultilevel"/>
    <w:tmpl w:val="E2CA1B28"/>
    <w:lvl w:ilvl="0" w:tplc="40E05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511E2"/>
    <w:multiLevelType w:val="hybridMultilevel"/>
    <w:tmpl w:val="7B52553C"/>
    <w:lvl w:ilvl="0" w:tplc="71AEA9D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AC725D"/>
    <w:multiLevelType w:val="hybridMultilevel"/>
    <w:tmpl w:val="0C08D1AC"/>
    <w:lvl w:ilvl="0" w:tplc="24EE17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E2BC6"/>
    <w:multiLevelType w:val="hybridMultilevel"/>
    <w:tmpl w:val="B10A6612"/>
    <w:lvl w:ilvl="0" w:tplc="9B6E7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5695A"/>
    <w:multiLevelType w:val="hybridMultilevel"/>
    <w:tmpl w:val="EF48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1"/>
  </w:num>
  <w:num w:numId="4">
    <w:abstractNumId w:val="0"/>
  </w:num>
  <w:num w:numId="5">
    <w:abstractNumId w:val="27"/>
  </w:num>
  <w:num w:numId="6">
    <w:abstractNumId w:val="12"/>
  </w:num>
  <w:num w:numId="7">
    <w:abstractNumId w:val="19"/>
  </w:num>
  <w:num w:numId="8">
    <w:abstractNumId w:val="34"/>
  </w:num>
  <w:num w:numId="9">
    <w:abstractNumId w:val="41"/>
  </w:num>
  <w:num w:numId="10">
    <w:abstractNumId w:val="9"/>
  </w:num>
  <w:num w:numId="11">
    <w:abstractNumId w:val="20"/>
  </w:num>
  <w:num w:numId="12">
    <w:abstractNumId w:val="38"/>
  </w:num>
  <w:num w:numId="13">
    <w:abstractNumId w:val="25"/>
  </w:num>
  <w:num w:numId="14">
    <w:abstractNumId w:val="39"/>
  </w:num>
  <w:num w:numId="15">
    <w:abstractNumId w:val="17"/>
  </w:num>
  <w:num w:numId="16">
    <w:abstractNumId w:val="13"/>
  </w:num>
  <w:num w:numId="17">
    <w:abstractNumId w:val="5"/>
  </w:num>
  <w:num w:numId="18">
    <w:abstractNumId w:val="42"/>
  </w:num>
  <w:num w:numId="19">
    <w:abstractNumId w:val="8"/>
  </w:num>
  <w:num w:numId="20">
    <w:abstractNumId w:val="29"/>
  </w:num>
  <w:num w:numId="21">
    <w:abstractNumId w:val="33"/>
  </w:num>
  <w:num w:numId="22">
    <w:abstractNumId w:val="7"/>
  </w:num>
  <w:num w:numId="23">
    <w:abstractNumId w:val="11"/>
  </w:num>
  <w:num w:numId="24">
    <w:abstractNumId w:val="3"/>
  </w:num>
  <w:num w:numId="25">
    <w:abstractNumId w:val="30"/>
  </w:num>
  <w:num w:numId="26">
    <w:abstractNumId w:val="18"/>
  </w:num>
  <w:num w:numId="27">
    <w:abstractNumId w:val="2"/>
  </w:num>
  <w:num w:numId="28">
    <w:abstractNumId w:val="31"/>
  </w:num>
  <w:num w:numId="29">
    <w:abstractNumId w:val="22"/>
  </w:num>
  <w:num w:numId="30">
    <w:abstractNumId w:val="4"/>
  </w:num>
  <w:num w:numId="31">
    <w:abstractNumId w:val="23"/>
  </w:num>
  <w:num w:numId="3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3"/>
  </w:num>
  <w:num w:numId="34">
    <w:abstractNumId w:val="15"/>
  </w:num>
  <w:num w:numId="35">
    <w:abstractNumId w:val="21"/>
  </w:num>
  <w:num w:numId="36">
    <w:abstractNumId w:val="36"/>
  </w:num>
  <w:num w:numId="37">
    <w:abstractNumId w:val="32"/>
  </w:num>
  <w:num w:numId="38">
    <w:abstractNumId w:val="6"/>
  </w:num>
  <w:num w:numId="39">
    <w:abstractNumId w:val="35"/>
  </w:num>
  <w:num w:numId="40">
    <w:abstractNumId w:val="14"/>
  </w:num>
  <w:num w:numId="41">
    <w:abstractNumId w:val="40"/>
  </w:num>
  <w:num w:numId="42">
    <w:abstractNumId w:val="37"/>
  </w:num>
  <w:num w:numId="43">
    <w:abstractNumId w:val="26"/>
  </w:num>
  <w:num w:numId="44">
    <w:abstractNumId w:val="24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B9E"/>
    <w:rsid w:val="00002BC3"/>
    <w:rsid w:val="00007AA6"/>
    <w:rsid w:val="000178B2"/>
    <w:rsid w:val="000203DF"/>
    <w:rsid w:val="00027E37"/>
    <w:rsid w:val="00030540"/>
    <w:rsid w:val="000356CD"/>
    <w:rsid w:val="00037CFE"/>
    <w:rsid w:val="00041ED7"/>
    <w:rsid w:val="0004449D"/>
    <w:rsid w:val="000512E8"/>
    <w:rsid w:val="00060E8A"/>
    <w:rsid w:val="0006563A"/>
    <w:rsid w:val="00080535"/>
    <w:rsid w:val="000846E8"/>
    <w:rsid w:val="000905D8"/>
    <w:rsid w:val="000907DA"/>
    <w:rsid w:val="00092226"/>
    <w:rsid w:val="00092BD2"/>
    <w:rsid w:val="00092F0C"/>
    <w:rsid w:val="000943A7"/>
    <w:rsid w:val="00097F54"/>
    <w:rsid w:val="000A7507"/>
    <w:rsid w:val="000B4C4F"/>
    <w:rsid w:val="000B7426"/>
    <w:rsid w:val="000C65D6"/>
    <w:rsid w:val="000C7859"/>
    <w:rsid w:val="000D5A81"/>
    <w:rsid w:val="000D7081"/>
    <w:rsid w:val="000E1EBA"/>
    <w:rsid w:val="000F5A7D"/>
    <w:rsid w:val="00111D96"/>
    <w:rsid w:val="0011324D"/>
    <w:rsid w:val="00117084"/>
    <w:rsid w:val="00127228"/>
    <w:rsid w:val="00127326"/>
    <w:rsid w:val="00141DB2"/>
    <w:rsid w:val="001446CC"/>
    <w:rsid w:val="00152C60"/>
    <w:rsid w:val="00153A1D"/>
    <w:rsid w:val="00164ED9"/>
    <w:rsid w:val="00171389"/>
    <w:rsid w:val="00175F4B"/>
    <w:rsid w:val="001A0BEA"/>
    <w:rsid w:val="001B11EA"/>
    <w:rsid w:val="001B7F64"/>
    <w:rsid w:val="001C2D78"/>
    <w:rsid w:val="001D3B5A"/>
    <w:rsid w:val="001D6794"/>
    <w:rsid w:val="001F059C"/>
    <w:rsid w:val="001F0A89"/>
    <w:rsid w:val="001F1108"/>
    <w:rsid w:val="001F2E9C"/>
    <w:rsid w:val="001F310C"/>
    <w:rsid w:val="001F503E"/>
    <w:rsid w:val="001F69F6"/>
    <w:rsid w:val="002008A9"/>
    <w:rsid w:val="002019D7"/>
    <w:rsid w:val="002071C1"/>
    <w:rsid w:val="00210288"/>
    <w:rsid w:val="0021154A"/>
    <w:rsid w:val="00223964"/>
    <w:rsid w:val="00223D3F"/>
    <w:rsid w:val="00227337"/>
    <w:rsid w:val="00227C82"/>
    <w:rsid w:val="00244DCD"/>
    <w:rsid w:val="00252F58"/>
    <w:rsid w:val="00254BBD"/>
    <w:rsid w:val="00257986"/>
    <w:rsid w:val="0027061B"/>
    <w:rsid w:val="00270981"/>
    <w:rsid w:val="00275BA5"/>
    <w:rsid w:val="002803E1"/>
    <w:rsid w:val="00283F89"/>
    <w:rsid w:val="00284837"/>
    <w:rsid w:val="00286CAE"/>
    <w:rsid w:val="00293F91"/>
    <w:rsid w:val="0029651E"/>
    <w:rsid w:val="002A13F1"/>
    <w:rsid w:val="002A50DF"/>
    <w:rsid w:val="002A6847"/>
    <w:rsid w:val="002B2235"/>
    <w:rsid w:val="002B23C4"/>
    <w:rsid w:val="002B3E15"/>
    <w:rsid w:val="002B709F"/>
    <w:rsid w:val="002B7DFC"/>
    <w:rsid w:val="002C05F8"/>
    <w:rsid w:val="002C7CCE"/>
    <w:rsid w:val="002D2A78"/>
    <w:rsid w:val="002E5D10"/>
    <w:rsid w:val="002F01AE"/>
    <w:rsid w:val="002F5E76"/>
    <w:rsid w:val="00300422"/>
    <w:rsid w:val="0030212C"/>
    <w:rsid w:val="00304267"/>
    <w:rsid w:val="0030534E"/>
    <w:rsid w:val="003174B6"/>
    <w:rsid w:val="00317525"/>
    <w:rsid w:val="0031794F"/>
    <w:rsid w:val="00321317"/>
    <w:rsid w:val="00321D03"/>
    <w:rsid w:val="003220BD"/>
    <w:rsid w:val="00336D41"/>
    <w:rsid w:val="00340843"/>
    <w:rsid w:val="00343B83"/>
    <w:rsid w:val="00346654"/>
    <w:rsid w:val="003548E1"/>
    <w:rsid w:val="003621C1"/>
    <w:rsid w:val="00362B80"/>
    <w:rsid w:val="0037308C"/>
    <w:rsid w:val="0037379C"/>
    <w:rsid w:val="00375272"/>
    <w:rsid w:val="00377670"/>
    <w:rsid w:val="00383804"/>
    <w:rsid w:val="0038762B"/>
    <w:rsid w:val="003905C0"/>
    <w:rsid w:val="00397037"/>
    <w:rsid w:val="003A46BF"/>
    <w:rsid w:val="003A4FE5"/>
    <w:rsid w:val="003B0448"/>
    <w:rsid w:val="003B17FD"/>
    <w:rsid w:val="003B32A9"/>
    <w:rsid w:val="003B57BA"/>
    <w:rsid w:val="003B7221"/>
    <w:rsid w:val="003C2ADF"/>
    <w:rsid w:val="003D52AD"/>
    <w:rsid w:val="003D64FD"/>
    <w:rsid w:val="00406269"/>
    <w:rsid w:val="00421477"/>
    <w:rsid w:val="00422378"/>
    <w:rsid w:val="0044048C"/>
    <w:rsid w:val="00440651"/>
    <w:rsid w:val="00444D94"/>
    <w:rsid w:val="00446AC3"/>
    <w:rsid w:val="00446E24"/>
    <w:rsid w:val="00446FAD"/>
    <w:rsid w:val="00447A13"/>
    <w:rsid w:val="0045712E"/>
    <w:rsid w:val="0047038E"/>
    <w:rsid w:val="00472016"/>
    <w:rsid w:val="00474AC4"/>
    <w:rsid w:val="00476BFA"/>
    <w:rsid w:val="0047791C"/>
    <w:rsid w:val="00482F75"/>
    <w:rsid w:val="0048653E"/>
    <w:rsid w:val="00491970"/>
    <w:rsid w:val="0049417A"/>
    <w:rsid w:val="00495281"/>
    <w:rsid w:val="004967C1"/>
    <w:rsid w:val="004A0E7E"/>
    <w:rsid w:val="004A2ABC"/>
    <w:rsid w:val="004A3328"/>
    <w:rsid w:val="004A7FB4"/>
    <w:rsid w:val="004B2D8A"/>
    <w:rsid w:val="004B5826"/>
    <w:rsid w:val="004C2BCC"/>
    <w:rsid w:val="004C5E3A"/>
    <w:rsid w:val="004D3DAF"/>
    <w:rsid w:val="004D6B2F"/>
    <w:rsid w:val="004D78BC"/>
    <w:rsid w:val="004E7F8D"/>
    <w:rsid w:val="004F0207"/>
    <w:rsid w:val="004F7D75"/>
    <w:rsid w:val="00500CA7"/>
    <w:rsid w:val="00501298"/>
    <w:rsid w:val="00510D7D"/>
    <w:rsid w:val="00530EDC"/>
    <w:rsid w:val="005331B9"/>
    <w:rsid w:val="00535AD9"/>
    <w:rsid w:val="005423D7"/>
    <w:rsid w:val="00551499"/>
    <w:rsid w:val="00552D16"/>
    <w:rsid w:val="00554106"/>
    <w:rsid w:val="0055554C"/>
    <w:rsid w:val="0055575B"/>
    <w:rsid w:val="00555CBB"/>
    <w:rsid w:val="005672BB"/>
    <w:rsid w:val="00574176"/>
    <w:rsid w:val="00580374"/>
    <w:rsid w:val="005A1E30"/>
    <w:rsid w:val="005A5DC2"/>
    <w:rsid w:val="005A5F56"/>
    <w:rsid w:val="005B04EC"/>
    <w:rsid w:val="005B256F"/>
    <w:rsid w:val="005B6BA9"/>
    <w:rsid w:val="005C5520"/>
    <w:rsid w:val="005C6863"/>
    <w:rsid w:val="005C7A3A"/>
    <w:rsid w:val="005D6070"/>
    <w:rsid w:val="005D6078"/>
    <w:rsid w:val="005E1092"/>
    <w:rsid w:val="005E32F1"/>
    <w:rsid w:val="005F5754"/>
    <w:rsid w:val="005F66A5"/>
    <w:rsid w:val="005F792D"/>
    <w:rsid w:val="00611F10"/>
    <w:rsid w:val="006150DE"/>
    <w:rsid w:val="0062029D"/>
    <w:rsid w:val="00620AF0"/>
    <w:rsid w:val="00621058"/>
    <w:rsid w:val="006213AA"/>
    <w:rsid w:val="0062340E"/>
    <w:rsid w:val="0062572E"/>
    <w:rsid w:val="00625805"/>
    <w:rsid w:val="006260D5"/>
    <w:rsid w:val="00632320"/>
    <w:rsid w:val="00632414"/>
    <w:rsid w:val="00645951"/>
    <w:rsid w:val="006479B3"/>
    <w:rsid w:val="00653D87"/>
    <w:rsid w:val="00661D4E"/>
    <w:rsid w:val="00667616"/>
    <w:rsid w:val="00674574"/>
    <w:rsid w:val="006A376B"/>
    <w:rsid w:val="006A603A"/>
    <w:rsid w:val="006A7229"/>
    <w:rsid w:val="006B1EA5"/>
    <w:rsid w:val="006B6547"/>
    <w:rsid w:val="006C08F5"/>
    <w:rsid w:val="006C27A6"/>
    <w:rsid w:val="006C3140"/>
    <w:rsid w:val="006D0842"/>
    <w:rsid w:val="006D0A63"/>
    <w:rsid w:val="006D2235"/>
    <w:rsid w:val="006D53BF"/>
    <w:rsid w:val="006E7209"/>
    <w:rsid w:val="006F1D82"/>
    <w:rsid w:val="006F4D65"/>
    <w:rsid w:val="006F5155"/>
    <w:rsid w:val="0071047A"/>
    <w:rsid w:val="00710EF4"/>
    <w:rsid w:val="00711BCB"/>
    <w:rsid w:val="00712597"/>
    <w:rsid w:val="007161B2"/>
    <w:rsid w:val="007176F2"/>
    <w:rsid w:val="00724013"/>
    <w:rsid w:val="00732DA4"/>
    <w:rsid w:val="007511FB"/>
    <w:rsid w:val="00753306"/>
    <w:rsid w:val="00757964"/>
    <w:rsid w:val="007630DB"/>
    <w:rsid w:val="0076325F"/>
    <w:rsid w:val="007750DB"/>
    <w:rsid w:val="007770E5"/>
    <w:rsid w:val="00780A8D"/>
    <w:rsid w:val="0079522A"/>
    <w:rsid w:val="00795B9E"/>
    <w:rsid w:val="00797314"/>
    <w:rsid w:val="007A0C1C"/>
    <w:rsid w:val="007A4948"/>
    <w:rsid w:val="007B0DCF"/>
    <w:rsid w:val="007C09AF"/>
    <w:rsid w:val="007C2C97"/>
    <w:rsid w:val="007C338A"/>
    <w:rsid w:val="007C52A9"/>
    <w:rsid w:val="007D2EC9"/>
    <w:rsid w:val="007D737C"/>
    <w:rsid w:val="007D7A0E"/>
    <w:rsid w:val="007E1369"/>
    <w:rsid w:val="007F5010"/>
    <w:rsid w:val="00805B7E"/>
    <w:rsid w:val="00806C8A"/>
    <w:rsid w:val="00812201"/>
    <w:rsid w:val="008128EB"/>
    <w:rsid w:val="0081314C"/>
    <w:rsid w:val="0081458A"/>
    <w:rsid w:val="008165AC"/>
    <w:rsid w:val="00825E4F"/>
    <w:rsid w:val="00827621"/>
    <w:rsid w:val="00832D34"/>
    <w:rsid w:val="008337AA"/>
    <w:rsid w:val="00833C44"/>
    <w:rsid w:val="00840B03"/>
    <w:rsid w:val="0084249A"/>
    <w:rsid w:val="00844649"/>
    <w:rsid w:val="00854547"/>
    <w:rsid w:val="0086522E"/>
    <w:rsid w:val="00865E1B"/>
    <w:rsid w:val="008669DA"/>
    <w:rsid w:val="00872CC5"/>
    <w:rsid w:val="008736E8"/>
    <w:rsid w:val="00877560"/>
    <w:rsid w:val="00880A4D"/>
    <w:rsid w:val="008977C8"/>
    <w:rsid w:val="008A0BD0"/>
    <w:rsid w:val="008A169F"/>
    <w:rsid w:val="008B00B8"/>
    <w:rsid w:val="008B1522"/>
    <w:rsid w:val="008B4E61"/>
    <w:rsid w:val="008B7A77"/>
    <w:rsid w:val="008C125C"/>
    <w:rsid w:val="008C3E5A"/>
    <w:rsid w:val="008C6221"/>
    <w:rsid w:val="008D154E"/>
    <w:rsid w:val="008D1875"/>
    <w:rsid w:val="008D1B36"/>
    <w:rsid w:val="008D3135"/>
    <w:rsid w:val="008D399B"/>
    <w:rsid w:val="008E13E1"/>
    <w:rsid w:val="008E41AA"/>
    <w:rsid w:val="008E5C0A"/>
    <w:rsid w:val="008E7717"/>
    <w:rsid w:val="008F0231"/>
    <w:rsid w:val="008F38FF"/>
    <w:rsid w:val="008F65C6"/>
    <w:rsid w:val="00920A55"/>
    <w:rsid w:val="00920BC7"/>
    <w:rsid w:val="00921B2C"/>
    <w:rsid w:val="00924A57"/>
    <w:rsid w:val="00927715"/>
    <w:rsid w:val="00933D11"/>
    <w:rsid w:val="00942336"/>
    <w:rsid w:val="00944147"/>
    <w:rsid w:val="0095336A"/>
    <w:rsid w:val="00957EC4"/>
    <w:rsid w:val="00960992"/>
    <w:rsid w:val="009640B0"/>
    <w:rsid w:val="00976274"/>
    <w:rsid w:val="00983472"/>
    <w:rsid w:val="00985763"/>
    <w:rsid w:val="009908CD"/>
    <w:rsid w:val="00990CC4"/>
    <w:rsid w:val="00991BE5"/>
    <w:rsid w:val="009A6F8E"/>
    <w:rsid w:val="009B34DE"/>
    <w:rsid w:val="009B3D66"/>
    <w:rsid w:val="009C68D7"/>
    <w:rsid w:val="009D070A"/>
    <w:rsid w:val="009D09B4"/>
    <w:rsid w:val="009D1E33"/>
    <w:rsid w:val="009D4DF4"/>
    <w:rsid w:val="009D4F6E"/>
    <w:rsid w:val="009E0E0B"/>
    <w:rsid w:val="009E4921"/>
    <w:rsid w:val="009E50C2"/>
    <w:rsid w:val="009E661C"/>
    <w:rsid w:val="009F5B2D"/>
    <w:rsid w:val="00A01A2D"/>
    <w:rsid w:val="00A103BD"/>
    <w:rsid w:val="00A14DB7"/>
    <w:rsid w:val="00A16AF1"/>
    <w:rsid w:val="00A25CAC"/>
    <w:rsid w:val="00A332A0"/>
    <w:rsid w:val="00A3583B"/>
    <w:rsid w:val="00A40866"/>
    <w:rsid w:val="00A413BB"/>
    <w:rsid w:val="00A42B3B"/>
    <w:rsid w:val="00A45E3A"/>
    <w:rsid w:val="00A45F44"/>
    <w:rsid w:val="00A47E6E"/>
    <w:rsid w:val="00A510C6"/>
    <w:rsid w:val="00A53D6E"/>
    <w:rsid w:val="00A54B58"/>
    <w:rsid w:val="00A57AA5"/>
    <w:rsid w:val="00A64156"/>
    <w:rsid w:val="00A7148C"/>
    <w:rsid w:val="00A74ED9"/>
    <w:rsid w:val="00AA0789"/>
    <w:rsid w:val="00AA2EE2"/>
    <w:rsid w:val="00AB5D56"/>
    <w:rsid w:val="00AC057A"/>
    <w:rsid w:val="00AC26CA"/>
    <w:rsid w:val="00AD2CAC"/>
    <w:rsid w:val="00AD5FE4"/>
    <w:rsid w:val="00AE29C5"/>
    <w:rsid w:val="00B1117D"/>
    <w:rsid w:val="00B23448"/>
    <w:rsid w:val="00B2534A"/>
    <w:rsid w:val="00B421C0"/>
    <w:rsid w:val="00B51BFB"/>
    <w:rsid w:val="00B5693C"/>
    <w:rsid w:val="00B64125"/>
    <w:rsid w:val="00B642A6"/>
    <w:rsid w:val="00B65FEE"/>
    <w:rsid w:val="00B70DEB"/>
    <w:rsid w:val="00B76732"/>
    <w:rsid w:val="00B80572"/>
    <w:rsid w:val="00B80A5B"/>
    <w:rsid w:val="00BA2EC0"/>
    <w:rsid w:val="00BB3C24"/>
    <w:rsid w:val="00BB3C3E"/>
    <w:rsid w:val="00BC0431"/>
    <w:rsid w:val="00BC0490"/>
    <w:rsid w:val="00BD2507"/>
    <w:rsid w:val="00BD2A07"/>
    <w:rsid w:val="00BD4B9D"/>
    <w:rsid w:val="00BD7940"/>
    <w:rsid w:val="00BE6002"/>
    <w:rsid w:val="00BF0254"/>
    <w:rsid w:val="00BF0EC5"/>
    <w:rsid w:val="00BF181B"/>
    <w:rsid w:val="00BF5436"/>
    <w:rsid w:val="00BF70FC"/>
    <w:rsid w:val="00C107F9"/>
    <w:rsid w:val="00C227F0"/>
    <w:rsid w:val="00C26F63"/>
    <w:rsid w:val="00C37159"/>
    <w:rsid w:val="00C4416B"/>
    <w:rsid w:val="00C459D6"/>
    <w:rsid w:val="00C47E99"/>
    <w:rsid w:val="00C51BEF"/>
    <w:rsid w:val="00C52947"/>
    <w:rsid w:val="00C562B9"/>
    <w:rsid w:val="00C70C29"/>
    <w:rsid w:val="00C70C93"/>
    <w:rsid w:val="00C8361A"/>
    <w:rsid w:val="00C8468A"/>
    <w:rsid w:val="00C93592"/>
    <w:rsid w:val="00C95D95"/>
    <w:rsid w:val="00CA6008"/>
    <w:rsid w:val="00CB5A2E"/>
    <w:rsid w:val="00CB62A8"/>
    <w:rsid w:val="00CC24A7"/>
    <w:rsid w:val="00CF397F"/>
    <w:rsid w:val="00CF704B"/>
    <w:rsid w:val="00D00349"/>
    <w:rsid w:val="00D042AF"/>
    <w:rsid w:val="00D07F53"/>
    <w:rsid w:val="00D12775"/>
    <w:rsid w:val="00D1299A"/>
    <w:rsid w:val="00D14603"/>
    <w:rsid w:val="00D1463A"/>
    <w:rsid w:val="00D1532A"/>
    <w:rsid w:val="00D20F36"/>
    <w:rsid w:val="00D22847"/>
    <w:rsid w:val="00D22EED"/>
    <w:rsid w:val="00D25A38"/>
    <w:rsid w:val="00D26C7E"/>
    <w:rsid w:val="00D302D0"/>
    <w:rsid w:val="00D342BC"/>
    <w:rsid w:val="00D4479C"/>
    <w:rsid w:val="00D5311A"/>
    <w:rsid w:val="00D5526C"/>
    <w:rsid w:val="00D60D04"/>
    <w:rsid w:val="00D63338"/>
    <w:rsid w:val="00D650B4"/>
    <w:rsid w:val="00D67035"/>
    <w:rsid w:val="00D91D84"/>
    <w:rsid w:val="00D92023"/>
    <w:rsid w:val="00DA0B75"/>
    <w:rsid w:val="00DA15CE"/>
    <w:rsid w:val="00DB5701"/>
    <w:rsid w:val="00DC6D83"/>
    <w:rsid w:val="00DD529D"/>
    <w:rsid w:val="00DE5EAB"/>
    <w:rsid w:val="00DF1645"/>
    <w:rsid w:val="00DF3AEC"/>
    <w:rsid w:val="00DF6EFA"/>
    <w:rsid w:val="00E075D6"/>
    <w:rsid w:val="00E1245C"/>
    <w:rsid w:val="00E13536"/>
    <w:rsid w:val="00E26B95"/>
    <w:rsid w:val="00E4338C"/>
    <w:rsid w:val="00E5414E"/>
    <w:rsid w:val="00E56400"/>
    <w:rsid w:val="00E610AD"/>
    <w:rsid w:val="00E645FA"/>
    <w:rsid w:val="00E717F2"/>
    <w:rsid w:val="00E765F3"/>
    <w:rsid w:val="00E76961"/>
    <w:rsid w:val="00E773FC"/>
    <w:rsid w:val="00E800E3"/>
    <w:rsid w:val="00E84609"/>
    <w:rsid w:val="00E84C35"/>
    <w:rsid w:val="00E903DD"/>
    <w:rsid w:val="00E94D4E"/>
    <w:rsid w:val="00E957E9"/>
    <w:rsid w:val="00E96EC8"/>
    <w:rsid w:val="00EA059B"/>
    <w:rsid w:val="00EA62F8"/>
    <w:rsid w:val="00EB2D1F"/>
    <w:rsid w:val="00EB440B"/>
    <w:rsid w:val="00EB4D22"/>
    <w:rsid w:val="00EB6ADB"/>
    <w:rsid w:val="00ED67A2"/>
    <w:rsid w:val="00EE0FF8"/>
    <w:rsid w:val="00EE6F88"/>
    <w:rsid w:val="00EF4F57"/>
    <w:rsid w:val="00F01895"/>
    <w:rsid w:val="00F0229A"/>
    <w:rsid w:val="00F040B6"/>
    <w:rsid w:val="00F24323"/>
    <w:rsid w:val="00F33B67"/>
    <w:rsid w:val="00F34225"/>
    <w:rsid w:val="00F425DD"/>
    <w:rsid w:val="00F43FBC"/>
    <w:rsid w:val="00F53382"/>
    <w:rsid w:val="00F5385E"/>
    <w:rsid w:val="00F54348"/>
    <w:rsid w:val="00F63FC4"/>
    <w:rsid w:val="00F65DCB"/>
    <w:rsid w:val="00F72E76"/>
    <w:rsid w:val="00F752A3"/>
    <w:rsid w:val="00F8477F"/>
    <w:rsid w:val="00F90E29"/>
    <w:rsid w:val="00F941C0"/>
    <w:rsid w:val="00FB3AB5"/>
    <w:rsid w:val="00FB6124"/>
    <w:rsid w:val="00FC274B"/>
    <w:rsid w:val="00FC3015"/>
    <w:rsid w:val="00FC3A99"/>
    <w:rsid w:val="00FD0B7B"/>
    <w:rsid w:val="00FD30DD"/>
    <w:rsid w:val="00FD445E"/>
    <w:rsid w:val="00FD4704"/>
    <w:rsid w:val="00FE0845"/>
    <w:rsid w:val="00FE2637"/>
    <w:rsid w:val="00FE29A9"/>
    <w:rsid w:val="00FE37FA"/>
    <w:rsid w:val="00FF59CA"/>
    <w:rsid w:val="00FF5CD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CF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7C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37CFE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037CFE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037CFE"/>
    <w:pPr>
      <w:keepNext/>
      <w:jc w:val="center"/>
      <w:outlineLvl w:val="3"/>
    </w:pPr>
    <w:rPr>
      <w:b/>
      <w:bCs/>
      <w:spacing w:val="64"/>
      <w:sz w:val="40"/>
    </w:rPr>
  </w:style>
  <w:style w:type="paragraph" w:styleId="5">
    <w:name w:val="heading 5"/>
    <w:basedOn w:val="a"/>
    <w:next w:val="a"/>
    <w:link w:val="50"/>
    <w:qFormat/>
    <w:rsid w:val="00037CFE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37CFE"/>
    <w:pPr>
      <w:keepNext/>
      <w:jc w:val="center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qFormat/>
    <w:rsid w:val="00037CFE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D14603"/>
    <w:rPr>
      <w:b/>
      <w:bCs/>
      <w:spacing w:val="64"/>
      <w:sz w:val="40"/>
      <w:szCs w:val="24"/>
    </w:rPr>
  </w:style>
  <w:style w:type="character" w:customStyle="1" w:styleId="50">
    <w:name w:val="Заголовок 5 Знак"/>
    <w:basedOn w:val="a0"/>
    <w:link w:val="5"/>
    <w:rsid w:val="00D14603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D14603"/>
    <w:rPr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rsid w:val="00037CFE"/>
    <w:pPr>
      <w:jc w:val="both"/>
    </w:pPr>
  </w:style>
  <w:style w:type="character" w:customStyle="1" w:styleId="a4">
    <w:name w:val="Основной текст Знак"/>
    <w:basedOn w:val="a0"/>
    <w:link w:val="a3"/>
    <w:rsid w:val="0081458A"/>
    <w:rPr>
      <w:sz w:val="24"/>
      <w:szCs w:val="24"/>
    </w:rPr>
  </w:style>
  <w:style w:type="paragraph" w:styleId="a5">
    <w:name w:val="Body Text Indent"/>
    <w:basedOn w:val="a"/>
    <w:link w:val="a6"/>
    <w:rsid w:val="00037CFE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D14603"/>
    <w:rPr>
      <w:sz w:val="24"/>
      <w:szCs w:val="24"/>
    </w:rPr>
  </w:style>
  <w:style w:type="paragraph" w:styleId="21">
    <w:name w:val="Body Text Indent 2"/>
    <w:basedOn w:val="a"/>
    <w:link w:val="22"/>
    <w:rsid w:val="00037CFE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14603"/>
    <w:rPr>
      <w:sz w:val="24"/>
      <w:szCs w:val="24"/>
    </w:rPr>
  </w:style>
  <w:style w:type="paragraph" w:styleId="23">
    <w:name w:val="Body Text 2"/>
    <w:basedOn w:val="a"/>
    <w:link w:val="24"/>
    <w:rsid w:val="00037CFE"/>
    <w:pPr>
      <w:jc w:val="both"/>
    </w:pPr>
  </w:style>
  <w:style w:type="character" w:customStyle="1" w:styleId="24">
    <w:name w:val="Основной текст 2 Знак"/>
    <w:basedOn w:val="a0"/>
    <w:link w:val="23"/>
    <w:rsid w:val="00D14603"/>
    <w:rPr>
      <w:sz w:val="24"/>
      <w:szCs w:val="24"/>
    </w:rPr>
  </w:style>
  <w:style w:type="paragraph" w:styleId="31">
    <w:name w:val="Body Text 3"/>
    <w:basedOn w:val="a"/>
    <w:link w:val="32"/>
    <w:rsid w:val="00037CFE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D14603"/>
    <w:rPr>
      <w:sz w:val="26"/>
      <w:szCs w:val="24"/>
    </w:rPr>
  </w:style>
  <w:style w:type="paragraph" w:styleId="a7">
    <w:name w:val="Plain Text"/>
    <w:basedOn w:val="a"/>
    <w:link w:val="a8"/>
    <w:rsid w:val="0064595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027E37"/>
    <w:rPr>
      <w:rFonts w:ascii="Courier New" w:hAnsi="Courier New"/>
    </w:rPr>
  </w:style>
  <w:style w:type="paragraph" w:customStyle="1" w:styleId="ConsPlusNormal">
    <w:name w:val="ConsPlusNormal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">
    <w:name w:val="Char Знак"/>
    <w:basedOn w:val="a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14603"/>
    <w:rPr>
      <w:sz w:val="24"/>
      <w:szCs w:val="24"/>
    </w:rPr>
  </w:style>
  <w:style w:type="character" w:styleId="ac">
    <w:name w:val="page number"/>
    <w:basedOn w:val="a0"/>
    <w:rsid w:val="00F53382"/>
  </w:style>
  <w:style w:type="paragraph" w:styleId="ad">
    <w:name w:val="header"/>
    <w:basedOn w:val="a"/>
    <w:link w:val="ae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D14603"/>
    <w:rPr>
      <w:sz w:val="24"/>
      <w:szCs w:val="24"/>
    </w:rPr>
  </w:style>
  <w:style w:type="paragraph" w:customStyle="1" w:styleId="CharChar">
    <w:name w:val="Char Char"/>
    <w:basedOn w:val="a"/>
    <w:rsid w:val="002102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rsid w:val="00555CBB"/>
    <w:pPr>
      <w:spacing w:after="360"/>
    </w:pPr>
  </w:style>
  <w:style w:type="table" w:styleId="af0">
    <w:name w:val="Table Grid"/>
    <w:basedOn w:val="a1"/>
    <w:rsid w:val="00555C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22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rsid w:val="00BB3C3E"/>
  </w:style>
  <w:style w:type="character" w:customStyle="1" w:styleId="FontStyle16">
    <w:name w:val="Font Style16"/>
    <w:basedOn w:val="a0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0">
    <w:name w:val="Char Char"/>
    <w:basedOn w:val="a"/>
    <w:rsid w:val="001132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8128EB"/>
    <w:rPr>
      <w:color w:val="0000FF"/>
      <w:u w:val="single"/>
    </w:rPr>
  </w:style>
  <w:style w:type="paragraph" w:customStyle="1" w:styleId="11">
    <w:name w:val="Абзац списка1"/>
    <w:basedOn w:val="a"/>
    <w:rsid w:val="00D14603"/>
    <w:pPr>
      <w:ind w:left="720"/>
    </w:pPr>
    <w:rPr>
      <w:rFonts w:eastAsia="Calibri"/>
    </w:rPr>
  </w:style>
  <w:style w:type="paragraph" w:customStyle="1" w:styleId="af3">
    <w:name w:val="Стиль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14603"/>
    <w:pPr>
      <w:widowControl w:val="0"/>
    </w:pPr>
    <w:rPr>
      <w:rFonts w:ascii="Courier New" w:hAnsi="Courier New"/>
      <w:snapToGrid w:val="0"/>
    </w:rPr>
  </w:style>
  <w:style w:type="paragraph" w:customStyle="1" w:styleId="ConsPlusCell">
    <w:name w:val="ConsPlusCell"/>
    <w:rsid w:val="00D14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footnote text"/>
    <w:basedOn w:val="a"/>
    <w:link w:val="af7"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14603"/>
  </w:style>
  <w:style w:type="paragraph" w:styleId="af8">
    <w:name w:val="Title"/>
    <w:basedOn w:val="a"/>
    <w:link w:val="af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nhideWhenUsed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FD4704"/>
  </w:style>
  <w:style w:type="paragraph" w:customStyle="1" w:styleId="Default">
    <w:name w:val="Default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nhideWhenUsed/>
    <w:rsid w:val="00FD4704"/>
    <w:rPr>
      <w:vertAlign w:val="superscript"/>
    </w:rPr>
  </w:style>
  <w:style w:type="paragraph" w:styleId="afd">
    <w:name w:val="No Spacing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rsid w:val="00BF70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10EF4"/>
  </w:style>
  <w:style w:type="paragraph" w:customStyle="1" w:styleId="afe">
    <w:name w:val="Прижатый влево"/>
    <w:basedOn w:val="a"/>
    <w:next w:val="a"/>
    <w:rsid w:val="00710EF4"/>
    <w:pPr>
      <w:autoSpaceDE w:val="0"/>
      <w:autoSpaceDN w:val="0"/>
      <w:adjustRightInd w:val="0"/>
    </w:pPr>
    <w:rPr>
      <w:rFonts w:ascii="Arial" w:hAnsi="Arial" w:cs="Arial"/>
    </w:rPr>
  </w:style>
  <w:style w:type="paragraph" w:styleId="aff">
    <w:name w:val="List Paragraph"/>
    <w:basedOn w:val="a"/>
    <w:uiPriority w:val="34"/>
    <w:qFormat/>
    <w:rsid w:val="00710E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rsid w:val="00476BFA"/>
    <w:rPr>
      <w:rFonts w:ascii="Times New Roman" w:hAnsi="Times New Roman" w:cs="Times New Roman" w:hint="default"/>
      <w:sz w:val="24"/>
      <w:szCs w:val="24"/>
    </w:rPr>
  </w:style>
  <w:style w:type="character" w:customStyle="1" w:styleId="FontStyle94">
    <w:name w:val="Font Style94"/>
    <w:basedOn w:val="a0"/>
    <w:uiPriority w:val="99"/>
    <w:rsid w:val="00476BFA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CF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7C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37CFE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037CFE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037CFE"/>
    <w:pPr>
      <w:keepNext/>
      <w:jc w:val="center"/>
      <w:outlineLvl w:val="3"/>
    </w:pPr>
    <w:rPr>
      <w:b/>
      <w:bCs/>
      <w:spacing w:val="64"/>
      <w:sz w:val="40"/>
    </w:rPr>
  </w:style>
  <w:style w:type="paragraph" w:styleId="5">
    <w:name w:val="heading 5"/>
    <w:basedOn w:val="a"/>
    <w:next w:val="a"/>
    <w:link w:val="50"/>
    <w:qFormat/>
    <w:rsid w:val="00037CFE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37CFE"/>
    <w:pPr>
      <w:keepNext/>
      <w:jc w:val="center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qFormat/>
    <w:rsid w:val="00037CFE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D14603"/>
    <w:rPr>
      <w:b/>
      <w:bCs/>
      <w:spacing w:val="64"/>
      <w:sz w:val="40"/>
      <w:szCs w:val="24"/>
    </w:rPr>
  </w:style>
  <w:style w:type="character" w:customStyle="1" w:styleId="50">
    <w:name w:val="Заголовок 5 Знак"/>
    <w:basedOn w:val="a0"/>
    <w:link w:val="5"/>
    <w:rsid w:val="00D14603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D14603"/>
    <w:rPr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rsid w:val="00037CFE"/>
    <w:pPr>
      <w:jc w:val="both"/>
    </w:pPr>
  </w:style>
  <w:style w:type="character" w:customStyle="1" w:styleId="a4">
    <w:name w:val="Основной текст Знак"/>
    <w:basedOn w:val="a0"/>
    <w:link w:val="a3"/>
    <w:rsid w:val="0081458A"/>
    <w:rPr>
      <w:sz w:val="24"/>
      <w:szCs w:val="24"/>
    </w:rPr>
  </w:style>
  <w:style w:type="paragraph" w:styleId="a5">
    <w:name w:val="Body Text Indent"/>
    <w:basedOn w:val="a"/>
    <w:link w:val="a6"/>
    <w:rsid w:val="00037CFE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D14603"/>
    <w:rPr>
      <w:sz w:val="24"/>
      <w:szCs w:val="24"/>
    </w:rPr>
  </w:style>
  <w:style w:type="paragraph" w:styleId="21">
    <w:name w:val="Body Text Indent 2"/>
    <w:basedOn w:val="a"/>
    <w:link w:val="22"/>
    <w:rsid w:val="00037CFE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rsid w:val="00D14603"/>
    <w:rPr>
      <w:sz w:val="24"/>
      <w:szCs w:val="24"/>
    </w:rPr>
  </w:style>
  <w:style w:type="paragraph" w:styleId="23">
    <w:name w:val="Body Text 2"/>
    <w:basedOn w:val="a"/>
    <w:link w:val="24"/>
    <w:rsid w:val="00037CFE"/>
    <w:pPr>
      <w:jc w:val="both"/>
    </w:pPr>
  </w:style>
  <w:style w:type="character" w:customStyle="1" w:styleId="24">
    <w:name w:val="Основной текст 2 Знак"/>
    <w:basedOn w:val="a0"/>
    <w:link w:val="23"/>
    <w:rsid w:val="00D14603"/>
    <w:rPr>
      <w:sz w:val="24"/>
      <w:szCs w:val="24"/>
    </w:rPr>
  </w:style>
  <w:style w:type="paragraph" w:styleId="31">
    <w:name w:val="Body Text 3"/>
    <w:basedOn w:val="a"/>
    <w:link w:val="32"/>
    <w:rsid w:val="00037CFE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D14603"/>
    <w:rPr>
      <w:sz w:val="26"/>
      <w:szCs w:val="24"/>
    </w:rPr>
  </w:style>
  <w:style w:type="paragraph" w:styleId="a7">
    <w:name w:val="Plain Text"/>
    <w:basedOn w:val="a"/>
    <w:link w:val="a8"/>
    <w:rsid w:val="0064595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027E37"/>
    <w:rPr>
      <w:rFonts w:ascii="Courier New" w:hAnsi="Courier New"/>
    </w:rPr>
  </w:style>
  <w:style w:type="paragraph" w:customStyle="1" w:styleId="ConsPlusNormal">
    <w:name w:val="ConsPlusNormal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">
    <w:name w:val="Char Знак"/>
    <w:basedOn w:val="a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14603"/>
    <w:rPr>
      <w:sz w:val="24"/>
      <w:szCs w:val="24"/>
    </w:rPr>
  </w:style>
  <w:style w:type="character" w:styleId="ac">
    <w:name w:val="page number"/>
    <w:basedOn w:val="a0"/>
    <w:rsid w:val="00F53382"/>
  </w:style>
  <w:style w:type="paragraph" w:styleId="ad">
    <w:name w:val="header"/>
    <w:basedOn w:val="a"/>
    <w:link w:val="ae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D14603"/>
    <w:rPr>
      <w:sz w:val="24"/>
      <w:szCs w:val="24"/>
    </w:rPr>
  </w:style>
  <w:style w:type="paragraph" w:customStyle="1" w:styleId="CharChar">
    <w:name w:val="Char Char"/>
    <w:basedOn w:val="a"/>
    <w:rsid w:val="002102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rsid w:val="00555CBB"/>
    <w:pPr>
      <w:spacing w:after="360"/>
    </w:pPr>
  </w:style>
  <w:style w:type="table" w:styleId="af0">
    <w:name w:val="Table Grid"/>
    <w:basedOn w:val="a1"/>
    <w:rsid w:val="00555C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22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rsid w:val="00BB3C3E"/>
  </w:style>
  <w:style w:type="character" w:customStyle="1" w:styleId="FontStyle16">
    <w:name w:val="Font Style16"/>
    <w:basedOn w:val="a0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0">
    <w:name w:val="Char Char"/>
    <w:basedOn w:val="a"/>
    <w:rsid w:val="001132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8128EB"/>
    <w:rPr>
      <w:color w:val="0000FF"/>
      <w:u w:val="single"/>
    </w:rPr>
  </w:style>
  <w:style w:type="paragraph" w:customStyle="1" w:styleId="11">
    <w:name w:val="Абзац списка1"/>
    <w:basedOn w:val="a"/>
    <w:rsid w:val="00D14603"/>
    <w:pPr>
      <w:ind w:left="720"/>
    </w:pPr>
    <w:rPr>
      <w:rFonts w:eastAsia="Calibri"/>
    </w:rPr>
  </w:style>
  <w:style w:type="paragraph" w:customStyle="1" w:styleId="af3">
    <w:name w:val="Стиль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14603"/>
    <w:pPr>
      <w:widowControl w:val="0"/>
    </w:pPr>
    <w:rPr>
      <w:rFonts w:ascii="Courier New" w:hAnsi="Courier New"/>
      <w:snapToGrid w:val="0"/>
    </w:rPr>
  </w:style>
  <w:style w:type="paragraph" w:customStyle="1" w:styleId="ConsPlusCell">
    <w:name w:val="ConsPlusCell"/>
    <w:rsid w:val="00D14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footnote text"/>
    <w:basedOn w:val="a"/>
    <w:link w:val="af7"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D14603"/>
  </w:style>
  <w:style w:type="paragraph" w:styleId="af8">
    <w:name w:val="Title"/>
    <w:basedOn w:val="a"/>
    <w:link w:val="af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nhideWhenUsed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FD4704"/>
  </w:style>
  <w:style w:type="paragraph" w:customStyle="1" w:styleId="Default">
    <w:name w:val="Default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nhideWhenUsed/>
    <w:rsid w:val="00FD4704"/>
    <w:rPr>
      <w:vertAlign w:val="superscript"/>
    </w:rPr>
  </w:style>
  <w:style w:type="paragraph" w:styleId="afd">
    <w:name w:val="No Spacing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rsid w:val="00BF70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10EF4"/>
  </w:style>
  <w:style w:type="paragraph" w:customStyle="1" w:styleId="afe">
    <w:name w:val="Прижатый влево"/>
    <w:basedOn w:val="a"/>
    <w:next w:val="a"/>
    <w:rsid w:val="00710EF4"/>
    <w:pPr>
      <w:autoSpaceDE w:val="0"/>
      <w:autoSpaceDN w:val="0"/>
      <w:adjustRightInd w:val="0"/>
    </w:pPr>
    <w:rPr>
      <w:rFonts w:ascii="Arial" w:hAnsi="Arial" w:cs="Arial"/>
    </w:rPr>
  </w:style>
  <w:style w:type="paragraph" w:styleId="aff">
    <w:name w:val="List Paragraph"/>
    <w:basedOn w:val="a"/>
    <w:uiPriority w:val="34"/>
    <w:qFormat/>
    <w:rsid w:val="00710E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rsid w:val="00476BFA"/>
    <w:rPr>
      <w:rFonts w:ascii="Times New Roman" w:hAnsi="Times New Roman" w:cs="Times New Roman" w:hint="default"/>
      <w:sz w:val="24"/>
      <w:szCs w:val="24"/>
    </w:rPr>
  </w:style>
  <w:style w:type="character" w:customStyle="1" w:styleId="FontStyle94">
    <w:name w:val="Font Style94"/>
    <w:basedOn w:val="a0"/>
    <w:uiPriority w:val="99"/>
    <w:rsid w:val="00476BF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320AB-BEB5-40DF-8B00-FA130EBD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2216</CharactersWithSpaces>
  <SharedDoc>false</SharedDoc>
  <HLinks>
    <vt:vector size="258" baseType="variant">
      <vt:variant>
        <vt:i4>6881335</vt:i4>
      </vt:variant>
      <vt:variant>
        <vt:i4>126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123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120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117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114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111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108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105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102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99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96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93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90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87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84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81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78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75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72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69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66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63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60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57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54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51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48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45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42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39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36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33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30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27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24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21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18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15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6881335</vt:i4>
      </vt:variant>
      <vt:variant>
        <vt:i4>12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6946865</vt:i4>
      </vt:variant>
      <vt:variant>
        <vt:i4>9</vt:i4>
      </vt:variant>
      <vt:variant>
        <vt:i4>0</vt:i4>
      </vt:variant>
      <vt:variant>
        <vt:i4>5</vt:i4>
      </vt:variant>
      <vt:variant>
        <vt:lpwstr>http://www.tiuu.ru/upload/2013nado6.doc</vt:lpwstr>
      </vt:variant>
      <vt:variant>
        <vt:lpwstr/>
      </vt:variant>
      <vt:variant>
        <vt:i4>6881335</vt:i4>
      </vt:variant>
      <vt:variant>
        <vt:i4>6</vt:i4>
      </vt:variant>
      <vt:variant>
        <vt:i4>0</vt:i4>
      </vt:variant>
      <vt:variant>
        <vt:i4>5</vt:i4>
      </vt:variant>
      <vt:variant>
        <vt:lpwstr>http://www.tiuu.ru/upload/nado3.doc</vt:lpwstr>
      </vt:variant>
      <vt:variant>
        <vt:lpwstr/>
      </vt:variant>
      <vt:variant>
        <vt:i4>2490482</vt:i4>
      </vt:variant>
      <vt:variant>
        <vt:i4>3</vt:i4>
      </vt:variant>
      <vt:variant>
        <vt:i4>0</vt:i4>
      </vt:variant>
      <vt:variant>
        <vt:i4>5</vt:i4>
      </vt:variant>
      <vt:variant>
        <vt:lpwstr>https://mail.rambler.ru/m/redirect?url=http%3A//home.onego.ru/%7Esegadmin&amp;hash=6c60192bb3b02cf4f3279f096efee867</vt:lpwstr>
      </vt:variant>
      <vt:variant>
        <vt:lpwstr/>
      </vt:variant>
      <vt:variant>
        <vt:i4>7733350</vt:i4>
      </vt:variant>
      <vt:variant>
        <vt:i4>0</vt:i4>
      </vt:variant>
      <vt:variant>
        <vt:i4>0</vt:i4>
      </vt:variant>
      <vt:variant>
        <vt:i4>5</vt:i4>
      </vt:variant>
      <vt:variant>
        <vt:lpwstr>http://bus.gov.ru/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Шеляговская</dc:creator>
  <cp:lastModifiedBy>Саволайнен</cp:lastModifiedBy>
  <cp:revision>11</cp:revision>
  <cp:lastPrinted>2018-09-07T10:09:00Z</cp:lastPrinted>
  <dcterms:created xsi:type="dcterms:W3CDTF">2018-08-07T14:11:00Z</dcterms:created>
  <dcterms:modified xsi:type="dcterms:W3CDTF">2018-09-07T10:09:00Z</dcterms:modified>
</cp:coreProperties>
</file>